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B" w:rsidRPr="00657571" w:rsidRDefault="007E69BC" w:rsidP="007E69BC">
      <w:pPr>
        <w:rPr>
          <w:rFonts w:cs="Arial"/>
          <w:b/>
          <w:bCs/>
          <w:noProof/>
          <w:lang w:eastAsia="en-GB"/>
        </w:rPr>
      </w:pPr>
      <w:r w:rsidRPr="005947AD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2AE483" wp14:editId="3B8D54F9">
            <wp:simplePos x="0" y="0"/>
            <wp:positionH relativeFrom="column">
              <wp:posOffset>5511800</wp:posOffset>
            </wp:positionH>
            <wp:positionV relativeFrom="paragraph">
              <wp:posOffset>-203200</wp:posOffset>
            </wp:positionV>
            <wp:extent cx="1351915" cy="831850"/>
            <wp:effectExtent l="0" t="0" r="635" b="6350"/>
            <wp:wrapNone/>
            <wp:docPr id="1" name="Picture 1" descr="Goalball UK log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ball UK log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BF" w:rsidRPr="00E350BF">
        <w:t xml:space="preserve"> </w:t>
      </w:r>
      <w:r w:rsidR="00657571">
        <w:rPr>
          <w:rFonts w:cs="Arial"/>
          <w:b/>
          <w:bCs/>
          <w:noProof/>
          <w:lang w:eastAsia="en-GB"/>
        </w:rPr>
        <w:t>Region X Intermeidate</w:t>
      </w:r>
      <w:r w:rsidR="00E350BF" w:rsidRPr="00E350BF">
        <w:rPr>
          <w:rFonts w:cs="Arial"/>
          <w:b/>
          <w:bCs/>
          <w:noProof/>
          <w:lang w:eastAsia="en-GB"/>
        </w:rPr>
        <w:t xml:space="preserve"> T</w:t>
      </w:r>
      <w:r w:rsidR="00657571">
        <w:rPr>
          <w:rFonts w:cs="Arial"/>
          <w:b/>
          <w:bCs/>
          <w:noProof/>
          <w:lang w:eastAsia="en-GB"/>
        </w:rPr>
        <w:t>ournament Sheffield, 16</w:t>
      </w:r>
      <w:r w:rsidR="00657571" w:rsidRPr="00657571">
        <w:rPr>
          <w:rFonts w:cs="Arial"/>
          <w:b/>
          <w:bCs/>
          <w:noProof/>
          <w:vertAlign w:val="superscript"/>
          <w:lang w:eastAsia="en-GB"/>
        </w:rPr>
        <w:t>th</w:t>
      </w:r>
      <w:r w:rsidR="00657571">
        <w:rPr>
          <w:rFonts w:cs="Arial"/>
          <w:b/>
          <w:bCs/>
          <w:noProof/>
          <w:lang w:eastAsia="en-GB"/>
        </w:rPr>
        <w:t xml:space="preserve"> September 2017</w:t>
      </w:r>
    </w:p>
    <w:p w:rsidR="007E69BC" w:rsidRPr="00657571" w:rsidRDefault="007E69BC" w:rsidP="007E69BC">
      <w:pPr>
        <w:rPr>
          <w:rFonts w:cs="Arial"/>
          <w:b/>
          <w:bCs/>
          <w:noProof/>
          <w:lang w:eastAsia="en-GB"/>
        </w:rPr>
      </w:pPr>
    </w:p>
    <w:p w:rsidR="00657571" w:rsidRPr="00E350BF" w:rsidRDefault="00A809DB" w:rsidP="00657571">
      <w:pPr>
        <w:ind w:left="720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66040</wp:posOffset>
            </wp:positionV>
            <wp:extent cx="2584450" cy="2547263"/>
            <wp:effectExtent l="0" t="0" r="6350" b="5715"/>
            <wp:wrapNone/>
            <wp:docPr id="2" name="Picture 2" descr="C:\Users\Chris Goalball UK\AppData\Local\Microsoft\Windows\INetCache\Content.Word\DSC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Goalball UK\AppData\Local\Microsoft\Windows\INetCache\Content.Word\DSC_06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t="12518" r="27669" b="8724"/>
                    <a:stretch/>
                  </pic:blipFill>
                  <pic:spPr bwMode="auto">
                    <a:xfrm>
                      <a:off x="0" y="0"/>
                      <a:ext cx="2584450" cy="25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701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957"/>
        <w:gridCol w:w="1764"/>
        <w:gridCol w:w="2884"/>
      </w:tblGrid>
      <w:tr w:rsidR="00E350BF" w:rsidRPr="003E4679" w:rsidTr="00D342AB">
        <w:trPr>
          <w:trHeight w:val="43"/>
        </w:trPr>
        <w:tc>
          <w:tcPr>
            <w:tcW w:w="2924" w:type="dxa"/>
          </w:tcPr>
          <w:p w:rsidR="00E350BF" w:rsidRPr="003E4679" w:rsidRDefault="00E350BF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957" w:type="dxa"/>
          </w:tcPr>
          <w:p w:rsidR="00E350BF" w:rsidRPr="003E4679" w:rsidRDefault="00E350BF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Team A</w:t>
            </w:r>
          </w:p>
        </w:tc>
        <w:tc>
          <w:tcPr>
            <w:tcW w:w="1764" w:type="dxa"/>
          </w:tcPr>
          <w:p w:rsidR="00E350BF" w:rsidRPr="003E4679" w:rsidRDefault="00E350BF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VS</w:t>
            </w:r>
          </w:p>
        </w:tc>
        <w:tc>
          <w:tcPr>
            <w:tcW w:w="2884" w:type="dxa"/>
          </w:tcPr>
          <w:p w:rsidR="00E350BF" w:rsidRPr="003E4679" w:rsidRDefault="00E350BF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Team B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</w:tcPr>
          <w:p w:rsidR="00E350BF" w:rsidRPr="00A809DB" w:rsidRDefault="00657571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Game 1 </w:t>
            </w:r>
            <w:r>
              <w:rPr>
                <w:rFonts w:cs="Arial"/>
                <w:bCs/>
                <w:szCs w:val="28"/>
              </w:rPr>
              <w:t xml:space="preserve">Pool A </w:t>
            </w:r>
          </w:p>
        </w:tc>
        <w:tc>
          <w:tcPr>
            <w:tcW w:w="2957" w:type="dxa"/>
          </w:tcPr>
          <w:p w:rsidR="00E350BF" w:rsidRPr="009208C7" w:rsidRDefault="009208C7" w:rsidP="00D342AB">
            <w:pPr>
              <w:pStyle w:val="Heading2"/>
              <w:framePr w:hSpace="0" w:wrap="auto" w:vAnchor="margin" w:hAnchor="text" w:xAlign="left" w:yAlign="inline"/>
              <w:rPr>
                <w:rFonts w:cs="Arial"/>
                <w:bCs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Derbyshire Ducks</w:t>
            </w:r>
          </w:p>
        </w:tc>
        <w:tc>
          <w:tcPr>
            <w:tcW w:w="1764" w:type="dxa"/>
            <w:vAlign w:val="center"/>
          </w:tcPr>
          <w:p w:rsidR="00E350BF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  <w:r w:rsidR="00E350BF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84" w:type="dxa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A</w:t>
            </w:r>
          </w:p>
        </w:tc>
      </w:tr>
      <w:tr w:rsidR="005958DB" w:rsidRPr="003E4679" w:rsidTr="00D342AB">
        <w:trPr>
          <w:trHeight w:val="80"/>
        </w:trPr>
        <w:tc>
          <w:tcPr>
            <w:tcW w:w="2924" w:type="dxa"/>
            <w:shd w:val="clear" w:color="auto" w:fill="F2F2F2" w:themeFill="background1" w:themeFillShade="F2"/>
          </w:tcPr>
          <w:p w:rsidR="005958DB" w:rsidRPr="00A809DB" w:rsidRDefault="005958DB" w:rsidP="00D342AB">
            <w:pPr>
              <w:tabs>
                <w:tab w:val="center" w:pos="1354"/>
                <w:tab w:val="right" w:pos="2708"/>
              </w:tabs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ab/>
              <w:t>Game 2</w:t>
            </w:r>
            <w:r w:rsidR="00657571">
              <w:rPr>
                <w:rFonts w:cs="Arial"/>
                <w:bCs/>
                <w:color w:val="FF0000"/>
                <w:sz w:val="28"/>
                <w:szCs w:val="28"/>
              </w:rPr>
              <w:t xml:space="preserve"> </w:t>
            </w:r>
            <w:r w:rsidR="00AB69FA" w:rsidRPr="00657571">
              <w:rPr>
                <w:rFonts w:cs="Arial"/>
                <w:bCs/>
                <w:szCs w:val="28"/>
              </w:rPr>
              <w:t>Pool B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5958DB" w:rsidRPr="003E4679" w:rsidRDefault="009208C7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South Yorkshire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5958DB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  <w:r w:rsidR="005958DB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5958DB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</w:tr>
      <w:tr w:rsidR="005958DB" w:rsidRPr="003E4679" w:rsidTr="00D342AB">
        <w:trPr>
          <w:trHeight w:val="90"/>
        </w:trPr>
        <w:tc>
          <w:tcPr>
            <w:tcW w:w="2924" w:type="dxa"/>
            <w:shd w:val="clear" w:color="auto" w:fill="auto"/>
          </w:tcPr>
          <w:p w:rsidR="005958DB" w:rsidRPr="00A809DB" w:rsidRDefault="005958DB" w:rsidP="00D342AB">
            <w:pPr>
              <w:jc w:val="center"/>
              <w:rPr>
                <w:rFonts w:cs="Arial"/>
                <w:bCs/>
                <w:color w:val="FF0000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3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AB69FA" w:rsidRPr="00657571">
              <w:rPr>
                <w:rFonts w:cs="Arial"/>
                <w:bCs/>
                <w:szCs w:val="28"/>
              </w:rPr>
              <w:t>Pool A</w:t>
            </w:r>
          </w:p>
        </w:tc>
        <w:tc>
          <w:tcPr>
            <w:tcW w:w="2957" w:type="dxa"/>
          </w:tcPr>
          <w:p w:rsidR="005958DB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C</w:t>
            </w:r>
            <w:r w:rsidR="005958DB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5958DB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="005958DB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:rsidR="005958DB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North East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E350BF" w:rsidRPr="00A809DB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Game 4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B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Composite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E350BF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="00E350BF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B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</w:tcPr>
          <w:p w:rsidR="00E350BF" w:rsidRPr="00A809DB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5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A</w:t>
            </w:r>
          </w:p>
        </w:tc>
        <w:tc>
          <w:tcPr>
            <w:tcW w:w="2957" w:type="dxa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North East</w:t>
            </w:r>
          </w:p>
        </w:tc>
        <w:tc>
          <w:tcPr>
            <w:tcW w:w="1764" w:type="dxa"/>
            <w:vAlign w:val="center"/>
          </w:tcPr>
          <w:p w:rsidR="00E350BF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  <w:r w:rsidR="00E350BF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:rsidR="00E350BF" w:rsidRPr="003E4679" w:rsidRDefault="009208C7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Derbyshire Ducks </w:t>
            </w:r>
            <w:r w:rsidR="00E350BF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AB69FA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AB69FA" w:rsidRPr="00A809DB" w:rsidRDefault="00AB69FA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6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B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AB69FA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B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AB69FA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  <w:r w:rsidR="00AB69FA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AB69FA" w:rsidRPr="003E4679" w:rsidRDefault="009208C7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208C7">
              <w:rPr>
                <w:rFonts w:cs="Arial"/>
                <w:bCs/>
                <w:sz w:val="28"/>
                <w:szCs w:val="28"/>
              </w:rPr>
              <w:t xml:space="preserve">South Yorkshire  </w:t>
            </w:r>
          </w:p>
        </w:tc>
      </w:tr>
      <w:tr w:rsidR="00AB69FA" w:rsidRPr="003E4679" w:rsidTr="00D342AB">
        <w:trPr>
          <w:trHeight w:val="80"/>
        </w:trPr>
        <w:tc>
          <w:tcPr>
            <w:tcW w:w="2924" w:type="dxa"/>
            <w:shd w:val="clear" w:color="auto" w:fill="auto"/>
          </w:tcPr>
          <w:p w:rsidR="00AB69FA" w:rsidRPr="00A809DB" w:rsidRDefault="00AB69FA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7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A</w:t>
            </w:r>
          </w:p>
        </w:tc>
        <w:tc>
          <w:tcPr>
            <w:tcW w:w="2957" w:type="dxa"/>
          </w:tcPr>
          <w:p w:rsidR="00AB69FA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A</w:t>
            </w:r>
          </w:p>
        </w:tc>
        <w:tc>
          <w:tcPr>
            <w:tcW w:w="1764" w:type="dxa"/>
            <w:vAlign w:val="center"/>
          </w:tcPr>
          <w:p w:rsidR="00AB69FA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  <w:r w:rsidR="00AB69FA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AB69FA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C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E350BF" w:rsidRPr="00E45B7D" w:rsidRDefault="00E350BF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8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B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E350BF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  <w:r w:rsidR="00E350BF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Composite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</w:tcPr>
          <w:p w:rsidR="00E350BF" w:rsidRPr="00A809DB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9</w:t>
            </w:r>
            <w:r w:rsidR="00A809DB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A</w:t>
            </w:r>
          </w:p>
        </w:tc>
        <w:tc>
          <w:tcPr>
            <w:tcW w:w="2957" w:type="dxa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C</w:t>
            </w:r>
          </w:p>
        </w:tc>
        <w:tc>
          <w:tcPr>
            <w:tcW w:w="1764" w:type="dxa"/>
            <w:vAlign w:val="center"/>
          </w:tcPr>
          <w:p w:rsidR="00E350BF" w:rsidRPr="003E4679" w:rsidRDefault="00B720BE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  <w:r w:rsidR="00E350BF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84" w:type="dxa"/>
          </w:tcPr>
          <w:p w:rsidR="00E350BF" w:rsidRPr="003E4679" w:rsidRDefault="009208C7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208C7">
              <w:rPr>
                <w:rFonts w:cs="Arial"/>
                <w:bCs/>
                <w:sz w:val="28"/>
                <w:szCs w:val="28"/>
              </w:rPr>
              <w:t>Derbyshire Ducks</w:t>
            </w:r>
          </w:p>
        </w:tc>
      </w:tr>
      <w:tr w:rsidR="00AB69FA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AB69FA" w:rsidRPr="00A809DB" w:rsidRDefault="00AB69FA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10</w:t>
            </w:r>
            <w:r w:rsidR="00A809DB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B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AB69FA" w:rsidRPr="003E4679" w:rsidRDefault="009208C7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208C7">
              <w:rPr>
                <w:rFonts w:cs="Arial"/>
                <w:bCs/>
                <w:sz w:val="28"/>
                <w:szCs w:val="28"/>
              </w:rPr>
              <w:t xml:space="preserve">South Yorkshire  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AB69FA" w:rsidRPr="003E4679" w:rsidRDefault="00333805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8-4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AB69FA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Composite</w:t>
            </w:r>
          </w:p>
        </w:tc>
      </w:tr>
      <w:tr w:rsidR="00AB69FA" w:rsidRPr="003E4679" w:rsidTr="00D342AB">
        <w:trPr>
          <w:trHeight w:val="78"/>
        </w:trPr>
        <w:tc>
          <w:tcPr>
            <w:tcW w:w="2924" w:type="dxa"/>
            <w:shd w:val="clear" w:color="auto" w:fill="auto"/>
          </w:tcPr>
          <w:p w:rsidR="00AB69FA" w:rsidRPr="00A809DB" w:rsidRDefault="00AB69FA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11</w:t>
            </w:r>
            <w:r w:rsidR="00A809DB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A</w:t>
            </w:r>
          </w:p>
        </w:tc>
        <w:tc>
          <w:tcPr>
            <w:tcW w:w="2957" w:type="dxa"/>
          </w:tcPr>
          <w:p w:rsidR="00AB69FA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A</w:t>
            </w:r>
          </w:p>
        </w:tc>
        <w:tc>
          <w:tcPr>
            <w:tcW w:w="1764" w:type="dxa"/>
            <w:vAlign w:val="center"/>
          </w:tcPr>
          <w:p w:rsidR="00AB69FA" w:rsidRPr="003E4679" w:rsidRDefault="005D62D4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  <w:r w:rsidR="00AB69FA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AB69FA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North East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E350BF" w:rsidRPr="00A809DB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 w:rsidRPr="003E4679">
              <w:rPr>
                <w:rFonts w:cs="Arial"/>
                <w:b/>
                <w:bCs/>
                <w:sz w:val="28"/>
                <w:szCs w:val="28"/>
              </w:rPr>
              <w:t>Game 12</w:t>
            </w:r>
            <w:r w:rsidR="0065757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657571">
              <w:rPr>
                <w:rFonts w:cs="Arial"/>
                <w:bCs/>
                <w:szCs w:val="28"/>
              </w:rPr>
              <w:t>Pool B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E350BF" w:rsidRPr="003E4679" w:rsidRDefault="00333805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="00E350BF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E350BF" w:rsidRPr="003E4679" w:rsidRDefault="00D830BA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Lancs Lions B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E350BF" w:rsidRPr="00E13265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Game 13</w:t>
            </w:r>
          </w:p>
          <w:p w:rsidR="00E350BF" w:rsidRPr="00E45B7D" w:rsidRDefault="00E350BF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809DB">
              <w:rPr>
                <w:rFonts w:cs="Arial"/>
                <w:bCs/>
                <w:sz w:val="28"/>
                <w:szCs w:val="28"/>
              </w:rPr>
              <w:t>7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th</w:t>
            </w:r>
            <w:r w:rsidRPr="00A809DB">
              <w:rPr>
                <w:rFonts w:cs="Arial"/>
                <w:bCs/>
                <w:sz w:val="28"/>
                <w:szCs w:val="28"/>
              </w:rPr>
              <w:t>/8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th</w:t>
            </w:r>
            <w:r w:rsidRPr="00A809DB">
              <w:rPr>
                <w:rFonts w:cs="Arial"/>
                <w:bCs/>
                <w:sz w:val="28"/>
                <w:szCs w:val="28"/>
              </w:rPr>
              <w:t xml:space="preserve"> decider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33805">
              <w:rPr>
                <w:rFonts w:cs="Arial"/>
                <w:bCs/>
                <w:sz w:val="28"/>
                <w:szCs w:val="28"/>
              </w:rPr>
              <w:t>Derbyshire Ducks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E350BF" w:rsidRPr="00333805" w:rsidRDefault="00333805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33805">
              <w:rPr>
                <w:rFonts w:cs="Arial"/>
                <w:b/>
                <w:bCs/>
                <w:sz w:val="28"/>
                <w:szCs w:val="28"/>
              </w:rPr>
              <w:t>12</w:t>
            </w:r>
            <w:r w:rsidR="00E350BF" w:rsidRPr="00333805">
              <w:rPr>
                <w:rFonts w:cs="Arial"/>
                <w:b/>
                <w:bCs/>
                <w:sz w:val="28"/>
                <w:szCs w:val="28"/>
              </w:rPr>
              <w:t>-</w:t>
            </w:r>
            <w:r w:rsidRPr="00333805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333805">
              <w:rPr>
                <w:rFonts w:cs="Arial"/>
                <w:bCs/>
                <w:sz w:val="28"/>
                <w:szCs w:val="28"/>
              </w:rPr>
              <w:t>West Yorkshire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  <w:shd w:val="clear" w:color="auto" w:fill="F2F2F2" w:themeFill="background1" w:themeFillShade="F2"/>
          </w:tcPr>
          <w:p w:rsidR="00E350BF" w:rsidRPr="00E13265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Game 14</w:t>
            </w:r>
          </w:p>
          <w:p w:rsidR="00E350BF" w:rsidRPr="00A809DB" w:rsidRDefault="00E350BF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809DB">
              <w:rPr>
                <w:rFonts w:cs="Arial"/>
                <w:bCs/>
                <w:sz w:val="28"/>
                <w:szCs w:val="28"/>
              </w:rPr>
              <w:t>5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th</w:t>
            </w:r>
            <w:r w:rsidRPr="00A809DB">
              <w:rPr>
                <w:rFonts w:cs="Arial"/>
                <w:bCs/>
                <w:sz w:val="28"/>
                <w:szCs w:val="28"/>
              </w:rPr>
              <w:t>/6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th</w:t>
            </w:r>
            <w:r w:rsidRPr="00A809DB">
              <w:rPr>
                <w:rFonts w:cs="Arial"/>
                <w:bCs/>
                <w:sz w:val="28"/>
                <w:szCs w:val="28"/>
              </w:rPr>
              <w:t xml:space="preserve"> decider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North East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E350BF" w:rsidRPr="00333805" w:rsidRDefault="00333805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33805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E350BF" w:rsidRPr="00333805">
              <w:rPr>
                <w:rFonts w:cs="Arial"/>
                <w:b/>
                <w:bCs/>
                <w:sz w:val="28"/>
                <w:szCs w:val="28"/>
              </w:rPr>
              <w:t>-</w:t>
            </w:r>
            <w:r w:rsidRPr="00333805"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Composite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</w:tcPr>
          <w:p w:rsidR="00E350BF" w:rsidRPr="00E13265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Game 15</w:t>
            </w:r>
          </w:p>
          <w:p w:rsidR="00E350BF" w:rsidRPr="00A809DB" w:rsidRDefault="00E350BF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809DB">
              <w:rPr>
                <w:rFonts w:cs="Arial"/>
                <w:bCs/>
                <w:sz w:val="28"/>
                <w:szCs w:val="28"/>
              </w:rPr>
              <w:t>3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rd</w:t>
            </w:r>
            <w:r w:rsidRPr="00A809DB">
              <w:rPr>
                <w:rFonts w:cs="Arial"/>
                <w:bCs/>
                <w:sz w:val="28"/>
                <w:szCs w:val="28"/>
              </w:rPr>
              <w:t>/4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th</w:t>
            </w:r>
            <w:r w:rsidRPr="00A809DB">
              <w:rPr>
                <w:rFonts w:cs="Arial"/>
                <w:bCs/>
                <w:sz w:val="28"/>
                <w:szCs w:val="28"/>
              </w:rPr>
              <w:t xml:space="preserve"> decider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Lancashire Lions C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350BF" w:rsidRPr="00333805" w:rsidRDefault="00333805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33805">
              <w:rPr>
                <w:rFonts w:cs="Arial"/>
                <w:b/>
                <w:bCs/>
                <w:sz w:val="28"/>
                <w:szCs w:val="28"/>
              </w:rPr>
              <w:t>6</w:t>
            </w:r>
            <w:r w:rsidR="00E350BF" w:rsidRPr="00333805">
              <w:rPr>
                <w:rFonts w:cs="Arial"/>
                <w:b/>
                <w:bCs/>
                <w:sz w:val="28"/>
                <w:szCs w:val="28"/>
              </w:rPr>
              <w:t>-</w:t>
            </w:r>
            <w:r w:rsidRPr="00333805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South Yorkshire</w:t>
            </w:r>
          </w:p>
        </w:tc>
      </w:tr>
      <w:tr w:rsidR="00E350BF" w:rsidRPr="003E4679" w:rsidTr="00D342AB">
        <w:trPr>
          <w:trHeight w:val="78"/>
        </w:trPr>
        <w:tc>
          <w:tcPr>
            <w:tcW w:w="2924" w:type="dxa"/>
          </w:tcPr>
          <w:p w:rsidR="00E350BF" w:rsidRPr="00E13265" w:rsidRDefault="00E350BF" w:rsidP="00D342AB">
            <w:pPr>
              <w:jc w:val="center"/>
              <w:rPr>
                <w:rFonts w:cs="Arial"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Game 16</w:t>
            </w:r>
          </w:p>
          <w:p w:rsidR="00E350BF" w:rsidRPr="00A809DB" w:rsidRDefault="00E350BF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809DB">
              <w:rPr>
                <w:rFonts w:cs="Arial"/>
                <w:bCs/>
                <w:sz w:val="28"/>
                <w:szCs w:val="28"/>
              </w:rPr>
              <w:t>1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st</w:t>
            </w:r>
            <w:r w:rsidRPr="00A809DB">
              <w:rPr>
                <w:rFonts w:cs="Arial"/>
                <w:bCs/>
                <w:sz w:val="28"/>
                <w:szCs w:val="28"/>
              </w:rPr>
              <w:t>/2</w:t>
            </w:r>
            <w:r w:rsidRPr="00A809DB">
              <w:rPr>
                <w:rFonts w:cs="Arial"/>
                <w:bCs/>
                <w:sz w:val="28"/>
                <w:szCs w:val="28"/>
                <w:vertAlign w:val="superscript"/>
              </w:rPr>
              <w:t>nd</w:t>
            </w:r>
            <w:r w:rsidRPr="00A809DB">
              <w:rPr>
                <w:rFonts w:cs="Arial"/>
                <w:bCs/>
                <w:sz w:val="28"/>
                <w:szCs w:val="28"/>
              </w:rPr>
              <w:t xml:space="preserve"> decider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Lancashire Lions A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350BF" w:rsidRPr="00333805" w:rsidRDefault="00333805" w:rsidP="00D342A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  <w:r w:rsidR="00E350BF" w:rsidRPr="00333805">
              <w:rPr>
                <w:rFonts w:cs="Arial"/>
                <w:b/>
                <w:bCs/>
                <w:sz w:val="28"/>
                <w:szCs w:val="28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E350BF" w:rsidRPr="00E45B7D" w:rsidRDefault="00333805" w:rsidP="00D342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Lancashire Lions B</w:t>
            </w:r>
          </w:p>
        </w:tc>
      </w:tr>
    </w:tbl>
    <w:tbl>
      <w:tblPr>
        <w:tblpPr w:leftFromText="180" w:rightFromText="180" w:vertAnchor="text" w:horzAnchor="margin" w:tblpXSpec="right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236"/>
        <w:gridCol w:w="1231"/>
      </w:tblGrid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236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231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1st</w:t>
            </w:r>
          </w:p>
        </w:tc>
        <w:tc>
          <w:tcPr>
            <w:tcW w:w="3236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Lancashire Lions B</w:t>
            </w:r>
          </w:p>
        </w:tc>
        <w:tc>
          <w:tcPr>
            <w:tcW w:w="1231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10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2nd</w:t>
            </w:r>
          </w:p>
        </w:tc>
        <w:tc>
          <w:tcPr>
            <w:tcW w:w="3236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Lancashire Lions A</w:t>
            </w:r>
          </w:p>
        </w:tc>
        <w:tc>
          <w:tcPr>
            <w:tcW w:w="1231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1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3rd</w:t>
            </w:r>
          </w:p>
        </w:tc>
        <w:tc>
          <w:tcPr>
            <w:tcW w:w="3236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South Yorkshire</w:t>
            </w:r>
          </w:p>
        </w:tc>
        <w:tc>
          <w:tcPr>
            <w:tcW w:w="1231" w:type="dxa"/>
            <w:shd w:val="clear" w:color="auto" w:fill="FFFFFF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6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4th</w:t>
            </w:r>
          </w:p>
        </w:tc>
        <w:tc>
          <w:tcPr>
            <w:tcW w:w="3236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Lancashire Lions C</w:t>
            </w:r>
          </w:p>
        </w:tc>
        <w:tc>
          <w:tcPr>
            <w:tcW w:w="1231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1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9669D">
              <w:rPr>
                <w:rFonts w:eastAsia="Calibri" w:cs="Arial"/>
                <w:bCs/>
                <w:sz w:val="22"/>
                <w:szCs w:val="22"/>
              </w:rPr>
              <w:t>5th</w:t>
            </w:r>
          </w:p>
        </w:tc>
        <w:tc>
          <w:tcPr>
            <w:tcW w:w="3236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Composite</w:t>
            </w:r>
          </w:p>
        </w:tc>
        <w:tc>
          <w:tcPr>
            <w:tcW w:w="1231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-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6th</w:t>
            </w:r>
          </w:p>
        </w:tc>
        <w:tc>
          <w:tcPr>
            <w:tcW w:w="3236" w:type="dxa"/>
            <w:shd w:val="clear" w:color="auto" w:fill="auto"/>
          </w:tcPr>
          <w:p w:rsidR="001749AB" w:rsidRPr="002D44EA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North East</w:t>
            </w:r>
          </w:p>
        </w:tc>
        <w:tc>
          <w:tcPr>
            <w:tcW w:w="1231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1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7th</w:t>
            </w:r>
          </w:p>
        </w:tc>
        <w:tc>
          <w:tcPr>
            <w:tcW w:w="3236" w:type="dxa"/>
            <w:shd w:val="clear" w:color="auto" w:fill="auto"/>
          </w:tcPr>
          <w:p w:rsidR="001749AB" w:rsidRPr="002D44EA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Derbyshire Ducks</w:t>
            </w:r>
          </w:p>
        </w:tc>
        <w:tc>
          <w:tcPr>
            <w:tcW w:w="1231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1</w:t>
            </w:r>
          </w:p>
        </w:tc>
      </w:tr>
      <w:tr w:rsidR="001749AB" w:rsidRPr="00D9669D" w:rsidTr="001749AB">
        <w:trPr>
          <w:trHeight w:val="307"/>
        </w:trPr>
        <w:tc>
          <w:tcPr>
            <w:tcW w:w="1405" w:type="dxa"/>
            <w:shd w:val="clear" w:color="auto" w:fill="auto"/>
          </w:tcPr>
          <w:p w:rsidR="001749AB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8th</w:t>
            </w:r>
          </w:p>
        </w:tc>
        <w:tc>
          <w:tcPr>
            <w:tcW w:w="3236" w:type="dxa"/>
            <w:shd w:val="clear" w:color="auto" w:fill="auto"/>
          </w:tcPr>
          <w:p w:rsidR="001749AB" w:rsidRPr="002D44EA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 w:rsidRPr="00D342AB">
              <w:rPr>
                <w:rFonts w:eastAsia="Calibri" w:cs="Arial"/>
                <w:bCs/>
                <w:sz w:val="22"/>
                <w:szCs w:val="22"/>
              </w:rPr>
              <w:t>West Yorkshire</w:t>
            </w:r>
          </w:p>
        </w:tc>
        <w:tc>
          <w:tcPr>
            <w:tcW w:w="1231" w:type="dxa"/>
            <w:shd w:val="clear" w:color="auto" w:fill="auto"/>
          </w:tcPr>
          <w:p w:rsidR="001749AB" w:rsidRPr="00D9669D" w:rsidRDefault="001749AB" w:rsidP="001749AB">
            <w:pPr>
              <w:rPr>
                <w:rFonts w:eastAsia="Calibri" w:cs="Arial"/>
                <w:bCs/>
                <w:sz w:val="22"/>
                <w:szCs w:val="22"/>
              </w:rPr>
            </w:pPr>
            <w:r>
              <w:rPr>
                <w:rFonts w:eastAsia="Calibri" w:cs="Arial"/>
                <w:bCs/>
                <w:sz w:val="22"/>
                <w:szCs w:val="22"/>
              </w:rPr>
              <w:t>1</w:t>
            </w:r>
          </w:p>
        </w:tc>
      </w:tr>
    </w:tbl>
    <w:p w:rsidR="007E69BC" w:rsidRDefault="001749AB" w:rsidP="00E45B7D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2985135</wp:posOffset>
                </wp:positionH>
                <wp:positionV relativeFrom="paragraph">
                  <wp:posOffset>2092960</wp:posOffset>
                </wp:positionV>
                <wp:extent cx="3763645" cy="314325"/>
                <wp:effectExtent l="0" t="0" r="825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364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49AB" w:rsidRDefault="001749AB" w:rsidP="001749AB">
                            <w:r>
                              <w:t>Congratulations to the winners Lancashire Lions 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05pt;margin-top:164.8pt;width:296.3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" fillcolor="window" stroked="f" strokeweight=".5pt">
                <v:textbox>
                  <w:txbxContent>
                    <w:p w:rsidR="001749AB" w:rsidRDefault="001749AB" w:rsidP="001749AB">
                      <w:r>
                        <w:t>Congratulations to the winners Lancashire Lions B!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69BC" w:rsidSect="00E45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7DA" w:rsidRDefault="009147DA" w:rsidP="00E45B7D">
      <w:r>
        <w:separator/>
      </w:r>
    </w:p>
  </w:endnote>
  <w:endnote w:type="continuationSeparator" w:id="0">
    <w:p w:rsidR="009147DA" w:rsidRDefault="009147DA" w:rsidP="00E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7DA" w:rsidRDefault="009147DA" w:rsidP="00E45B7D">
      <w:r>
        <w:separator/>
      </w:r>
    </w:p>
  </w:footnote>
  <w:footnote w:type="continuationSeparator" w:id="0">
    <w:p w:rsidR="009147DA" w:rsidRDefault="009147DA" w:rsidP="00E4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2E26"/>
    <w:multiLevelType w:val="hybridMultilevel"/>
    <w:tmpl w:val="68C6F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C"/>
    <w:rsid w:val="000724FE"/>
    <w:rsid w:val="000B667F"/>
    <w:rsid w:val="000C73DE"/>
    <w:rsid w:val="001749AB"/>
    <w:rsid w:val="002930C7"/>
    <w:rsid w:val="00333805"/>
    <w:rsid w:val="003C1B6A"/>
    <w:rsid w:val="003E6CEE"/>
    <w:rsid w:val="004457FF"/>
    <w:rsid w:val="004624A7"/>
    <w:rsid w:val="00492574"/>
    <w:rsid w:val="004C323C"/>
    <w:rsid w:val="005835DE"/>
    <w:rsid w:val="005958DB"/>
    <w:rsid w:val="005B1FA2"/>
    <w:rsid w:val="005D62D4"/>
    <w:rsid w:val="005E2917"/>
    <w:rsid w:val="005F0F2C"/>
    <w:rsid w:val="005F628D"/>
    <w:rsid w:val="00601BA0"/>
    <w:rsid w:val="0061550D"/>
    <w:rsid w:val="00657571"/>
    <w:rsid w:val="00676A9E"/>
    <w:rsid w:val="00776304"/>
    <w:rsid w:val="007E69BC"/>
    <w:rsid w:val="0089126D"/>
    <w:rsid w:val="008E406F"/>
    <w:rsid w:val="009147DA"/>
    <w:rsid w:val="009208C7"/>
    <w:rsid w:val="00A479EC"/>
    <w:rsid w:val="00A809DB"/>
    <w:rsid w:val="00AB69FA"/>
    <w:rsid w:val="00B55EDF"/>
    <w:rsid w:val="00B720BE"/>
    <w:rsid w:val="00B81EE1"/>
    <w:rsid w:val="00BF2E05"/>
    <w:rsid w:val="00C41EC7"/>
    <w:rsid w:val="00C576C0"/>
    <w:rsid w:val="00C80177"/>
    <w:rsid w:val="00CA0877"/>
    <w:rsid w:val="00CB7422"/>
    <w:rsid w:val="00D342AB"/>
    <w:rsid w:val="00D70615"/>
    <w:rsid w:val="00D830BA"/>
    <w:rsid w:val="00D85CE4"/>
    <w:rsid w:val="00E13265"/>
    <w:rsid w:val="00E350BF"/>
    <w:rsid w:val="00E45B7D"/>
    <w:rsid w:val="00E86223"/>
    <w:rsid w:val="00EF509D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ECA4"/>
  <w15:docId w15:val="{3FB55D5B-A68B-4722-AB34-5DB38855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69BC"/>
    <w:pPr>
      <w:keepNext/>
      <w:framePr w:hSpace="180" w:wrap="around" w:vAnchor="page" w:hAnchor="margin" w:xAlign="center" w:y="2701"/>
      <w:jc w:val="center"/>
      <w:outlineLvl w:val="1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E69BC"/>
    <w:rPr>
      <w:bCs/>
      <w:sz w:val="32"/>
    </w:rPr>
  </w:style>
  <w:style w:type="character" w:customStyle="1" w:styleId="Heading2Char">
    <w:name w:val="Heading 2 Char"/>
    <w:basedOn w:val="DefaultParagraphFont"/>
    <w:link w:val="Heading2"/>
    <w:rsid w:val="007E69BC"/>
    <w:rPr>
      <w:rFonts w:ascii="Arial" w:eastAsia="Times New Roman" w:hAnsi="Arial" w:cs="Times New Roman"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7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Ashworth</dc:creator>
  <cp:lastModifiedBy>chris davies</cp:lastModifiedBy>
  <cp:revision>3</cp:revision>
  <cp:lastPrinted>2016-09-15T09:13:00Z</cp:lastPrinted>
  <dcterms:created xsi:type="dcterms:W3CDTF">2017-09-18T07:56:00Z</dcterms:created>
  <dcterms:modified xsi:type="dcterms:W3CDTF">2017-09-18T09:20:00Z</dcterms:modified>
</cp:coreProperties>
</file>